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EA3" w:rsidRDefault="00B12EA3" w:rsidP="00570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FBA" w:rsidRPr="00397490" w:rsidRDefault="00EA1FBA" w:rsidP="00570DE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7490">
        <w:rPr>
          <w:rFonts w:ascii="Times New Roman" w:hAnsi="Times New Roman" w:cs="Times New Roman"/>
          <w:b/>
          <w:sz w:val="20"/>
          <w:szCs w:val="20"/>
        </w:rPr>
        <w:t>(ПРОЕКТ)</w:t>
      </w:r>
    </w:p>
    <w:p w:rsidR="00570DE7" w:rsidRPr="00397490" w:rsidRDefault="00570DE7" w:rsidP="00570DE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7490">
        <w:rPr>
          <w:rFonts w:ascii="Times New Roman" w:hAnsi="Times New Roman" w:cs="Times New Roman"/>
          <w:b/>
          <w:sz w:val="20"/>
          <w:szCs w:val="20"/>
        </w:rPr>
        <w:t xml:space="preserve">АДМИНИСТРАЦИЯ ДИЧНЯНСКОГО СЕЛЬСОВЕТА </w:t>
      </w:r>
      <w:r w:rsidRPr="00397490">
        <w:rPr>
          <w:rFonts w:ascii="Times New Roman" w:hAnsi="Times New Roman" w:cs="Times New Roman"/>
          <w:b/>
          <w:sz w:val="20"/>
          <w:szCs w:val="20"/>
        </w:rPr>
        <w:br/>
        <w:t xml:space="preserve">КУРЧАТОВСКОГО РАЙОНА КУРСКОЙ ОБЛАСТИ  </w:t>
      </w:r>
    </w:p>
    <w:p w:rsidR="00570DE7" w:rsidRPr="00397490" w:rsidRDefault="00570DE7" w:rsidP="00570DE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97490">
        <w:rPr>
          <w:rFonts w:ascii="Times New Roman" w:hAnsi="Times New Roman" w:cs="Times New Roman"/>
          <w:sz w:val="20"/>
          <w:szCs w:val="20"/>
          <w:u w:val="single"/>
        </w:rPr>
        <w:br/>
        <w:t xml:space="preserve"> </w:t>
      </w:r>
      <w:proofErr w:type="gramStart"/>
      <w:r w:rsidRPr="00397490">
        <w:rPr>
          <w:rFonts w:ascii="Times New Roman" w:hAnsi="Times New Roman" w:cs="Times New Roman"/>
          <w:b/>
          <w:sz w:val="20"/>
          <w:szCs w:val="20"/>
          <w:u w:val="single"/>
        </w:rPr>
        <w:t>П</w:t>
      </w:r>
      <w:proofErr w:type="gramEnd"/>
      <w:r w:rsidRPr="00397490">
        <w:rPr>
          <w:rFonts w:ascii="Times New Roman" w:hAnsi="Times New Roman" w:cs="Times New Roman"/>
          <w:b/>
          <w:sz w:val="20"/>
          <w:szCs w:val="20"/>
          <w:u w:val="single"/>
        </w:rPr>
        <w:t xml:space="preserve"> О С Т А Н О  В Л Е Н И Е</w:t>
      </w:r>
    </w:p>
    <w:p w:rsidR="00570DE7" w:rsidRPr="00397490" w:rsidRDefault="00EA1FBA" w:rsidP="00570D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97490">
        <w:rPr>
          <w:rFonts w:ascii="Times New Roman" w:hAnsi="Times New Roman" w:cs="Times New Roman"/>
          <w:sz w:val="20"/>
          <w:szCs w:val="20"/>
        </w:rPr>
        <w:t>от</w:t>
      </w:r>
      <w:proofErr w:type="gramStart"/>
      <w:r w:rsidR="00424EF6" w:rsidRPr="0039749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BF7810" w:rsidRPr="0039749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</w:t>
      </w:r>
      <w:r w:rsidR="00447975" w:rsidRPr="0039749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570DE7" w:rsidRPr="00397490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proofErr w:type="gramEnd"/>
      <w:r w:rsidR="00570DE7" w:rsidRPr="0039749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№</w:t>
      </w:r>
    </w:p>
    <w:p w:rsidR="009129A6" w:rsidRPr="00397490" w:rsidRDefault="009129A6" w:rsidP="002714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29A6" w:rsidRPr="00397490" w:rsidRDefault="00BF7810" w:rsidP="00BF78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в постановление №198</w:t>
      </w:r>
    </w:p>
    <w:p w:rsidR="009129A6" w:rsidRPr="00397490" w:rsidRDefault="00BF7810" w:rsidP="00912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01.03.2019г</w:t>
      </w:r>
      <w:proofErr w:type="gramStart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.«</w:t>
      </w:r>
      <w:proofErr w:type="gramEnd"/>
      <w:r w:rsidR="009129A6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муниципальной программы</w:t>
      </w:r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Формирование современной городской среды</w:t>
      </w:r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</w:t>
      </w:r>
      <w:proofErr w:type="spellStart"/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proofErr w:type="gramStart"/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.Д</w:t>
      </w:r>
      <w:proofErr w:type="gramEnd"/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ичня</w:t>
      </w:r>
      <w:proofErr w:type="spellEnd"/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территории муниципального образования</w:t>
      </w:r>
    </w:p>
    <w:p w:rsidR="009129A6" w:rsidRPr="00397490" w:rsidRDefault="0027141F" w:rsidP="00912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«Дичнянский </w:t>
      </w:r>
      <w:r w:rsidR="009129A6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сельсовет» </w:t>
      </w:r>
      <w:r w:rsidR="00621BC1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Курчатовского</w:t>
      </w:r>
      <w:r w:rsidR="009129A6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района </w:t>
      </w:r>
    </w:p>
    <w:p w:rsidR="009129A6" w:rsidRPr="00397490" w:rsidRDefault="00EC2771" w:rsidP="00912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Курской области на 2018-2022</w:t>
      </w:r>
      <w:r w:rsidR="009129A6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год</w:t>
      </w:r>
      <w:r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</w:t>
      </w:r>
      <w:r w:rsidR="009129A6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</w:p>
    <w:p w:rsidR="00EA1FBA" w:rsidRPr="00397490" w:rsidRDefault="00EA1FBA" w:rsidP="009129A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9129A6" w:rsidRPr="00397490" w:rsidRDefault="00EA1FBA" w:rsidP="009129A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В соответствии с пунктом 7.1 части 1 статьи 14 Федерального закона от 06.10.2003 № 131-ФЗ «Об общих принципах организации местного самоуправления в Российской Федерации», Федеральными законами от 06.10.2006 № 35-ФЗ «О противодействии терроризму» и от 25.07.2002 № 114-ФЗ «О противодействии экстремистской деятельности», Уставом Дичнянского сельсовета Курчатовского района Курской области, а также  постановлением Администрации Дичнянского сельсовета Курчатовского района Курской области</w:t>
      </w:r>
      <w:proofErr w:type="gramStart"/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 О</w:t>
      </w:r>
      <w:proofErr w:type="gramEnd"/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т 12 декабря 2014 г. №157  «Об утверждении Порядка разработки муниципальных программ муниципального образования «Дичнянский сельсовет»  Курчатовского района Курской области, их формирования, реализации и проведения оценки эффективности реализации, ПРОЕКТОМ решения Собрания депутатов № от 2021 года «О бюджете МО «Дичнянский сельсовет на 202</w:t>
      </w:r>
      <w:r w:rsidR="00005D8E"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2</w:t>
      </w:r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год и плановый период 202</w:t>
      </w:r>
      <w:r w:rsidR="00005D8E"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3</w:t>
      </w:r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-202</w:t>
      </w:r>
      <w:r w:rsidR="00005D8E"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4</w:t>
      </w:r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годы»,</w:t>
      </w:r>
      <w:proofErr w:type="gramStart"/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.</w:t>
      </w:r>
      <w:proofErr w:type="gramEnd"/>
      <w:r w:rsidRPr="00397490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Администрация Дичнянского сельсовета ПОСТАНОВЛЯЕТ</w:t>
      </w:r>
      <w:r w:rsidR="009129A6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ПОСТАНОВЛЯЕТ:</w:t>
      </w:r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7600D" w:rsidRPr="00397490" w:rsidRDefault="009129A6" w:rsidP="004760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sub_1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1. </w:t>
      </w:r>
      <w:r w:rsidR="00BF7810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Внести изменения в Постановление №198 от 01 марта 2019 года и у</w:t>
      </w: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твердить прилагаемую муниципальную программу «</w:t>
      </w:r>
      <w:r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Формирования современной городской среды </w:t>
      </w:r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</w:t>
      </w:r>
      <w:proofErr w:type="spellStart"/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proofErr w:type="gramStart"/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.Д</w:t>
      </w:r>
      <w:proofErr w:type="gramEnd"/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ичня</w:t>
      </w:r>
      <w:proofErr w:type="spellEnd"/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территории муниципального образования</w:t>
      </w:r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«Дичнянский  сельсовет»   Курчатовског</w:t>
      </w:r>
      <w:r w:rsidR="00EC2771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 района Курской области на 2018-2022</w:t>
      </w:r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год</w:t>
      </w:r>
      <w:r w:rsidR="00EC2771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</w:t>
      </w:r>
      <w:r w:rsidR="0047600D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BF7810" w:rsidRPr="0039749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новой редакции</w:t>
      </w:r>
      <w:r w:rsidR="0047600D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2. </w:t>
      </w:r>
      <w:proofErr w:type="gramStart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1FBA" w:rsidRPr="00397490" w:rsidRDefault="009129A6" w:rsidP="00EA1FBA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sub_4"/>
      <w:bookmarkEnd w:id="0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3. </w:t>
      </w:r>
      <w:bookmarkEnd w:id="1"/>
      <w:r w:rsidR="00EA1FBA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Настоящее постановление вступает в силу со дня официального опубликования и применяется к правоотношениям, возникшим при составлении и исполнении бюджета Дичнянского сельсовета Курчатовского района Курской области  на 202</w:t>
      </w:r>
      <w:r w:rsidR="00005D8E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EA1FBA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плановый период 202</w:t>
      </w:r>
      <w:r w:rsidR="00005D8E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EA1FBA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202</w:t>
      </w:r>
      <w:r w:rsidR="00005D8E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EA1FBA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годов.</w:t>
      </w:r>
    </w:p>
    <w:p w:rsidR="0027141F" w:rsidRPr="00397490" w:rsidRDefault="0027141F" w:rsidP="009129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9129A6" w:rsidRPr="00397490" w:rsidTr="009129A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2B33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Дичнянского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  </w:t>
            </w:r>
          </w:p>
          <w:p w:rsidR="009129A6" w:rsidRPr="00397490" w:rsidRDefault="003D2B33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Курчатовского района</w:t>
            </w:r>
            <w:r w:rsidR="009129A6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129A6" w:rsidRPr="00397490" w:rsidRDefault="0027141F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В.Н.Тарасов</w:t>
            </w:r>
            <w:proofErr w:type="spellEnd"/>
          </w:p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7600D" w:rsidRPr="00397490" w:rsidRDefault="0047600D" w:rsidP="00EC2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2" w:name="sub_1000"/>
    </w:p>
    <w:p w:rsidR="00005D8E" w:rsidRPr="00397490" w:rsidRDefault="00005D8E" w:rsidP="00EC2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05D8E" w:rsidRPr="00397490" w:rsidRDefault="00005D8E" w:rsidP="00EC27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05D8E" w:rsidRPr="00397490" w:rsidRDefault="00005D8E" w:rsidP="00005D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</w:t>
      </w:r>
    </w:p>
    <w:p w:rsidR="00005D8E" w:rsidRPr="00397490" w:rsidRDefault="00005D8E" w:rsidP="00005D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№198 от 01.03.2019г.</w:t>
      </w:r>
    </w:p>
    <w:p w:rsidR="00005D8E" w:rsidRPr="00397490" w:rsidRDefault="00005D8E" w:rsidP="00005D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редакции постановления от  26 апреля     2021 г.  №53</w:t>
      </w:r>
    </w:p>
    <w:p w:rsidR="00005D8E" w:rsidRPr="00397490" w:rsidRDefault="00005D8E" w:rsidP="00005D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редакции Постановления</w:t>
      </w:r>
      <w:proofErr w:type="gramStart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Pr="0039749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т «15» сентября   2021 г.  №93</w:t>
      </w:r>
    </w:p>
    <w:p w:rsidR="00005D8E" w:rsidRPr="00397490" w:rsidRDefault="00005D8E" w:rsidP="00005D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редакции постановления </w:t>
      </w:r>
      <w:proofErr w:type="gramStart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</w:p>
    <w:p w:rsidR="00D8732F" w:rsidRPr="00397490" w:rsidRDefault="00D8732F" w:rsidP="00912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EA3" w:rsidRPr="00397490" w:rsidRDefault="00B12EA3" w:rsidP="00397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3" w:name="_GoBack"/>
      <w:bookmarkEnd w:id="3"/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</w:t>
      </w:r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974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</w:t>
      </w:r>
      <w:r w:rsidRPr="003974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Формирования современной городской среды</w:t>
      </w:r>
      <w:r w:rsidR="00093F9C" w:rsidRPr="003974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="00093F9C" w:rsidRPr="003974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3F9C" w:rsidRPr="003974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территории муниципального образования «Дичнянский сельсовет» Курчатовского района Курской области</w:t>
      </w:r>
    </w:p>
    <w:bookmarkEnd w:id="2"/>
    <w:p w:rsidR="009129A6" w:rsidRPr="00397490" w:rsidRDefault="009129A6" w:rsidP="009129A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x-none" w:eastAsia="x-none"/>
        </w:rPr>
      </w:pPr>
      <w:r w:rsidRPr="00397490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x-none" w:eastAsia="x-none"/>
        </w:rPr>
        <w:t>Паспорт Программы</w:t>
      </w:r>
    </w:p>
    <w:p w:rsidR="009129A6" w:rsidRPr="00397490" w:rsidRDefault="009129A6" w:rsidP="009129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111"/>
      </w:tblGrid>
      <w:tr w:rsidR="009129A6" w:rsidRPr="00397490" w:rsidTr="009129A6">
        <w:tc>
          <w:tcPr>
            <w:tcW w:w="3227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Дичнянского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Курчатовского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Курской области</w:t>
            </w:r>
          </w:p>
        </w:tc>
      </w:tr>
      <w:tr w:rsidR="009129A6" w:rsidRPr="00397490" w:rsidTr="009129A6">
        <w:tc>
          <w:tcPr>
            <w:tcW w:w="3227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9129A6" w:rsidRPr="00397490" w:rsidRDefault="00093F9C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BF7810" w:rsidRPr="00397490" w:rsidTr="009129A6">
        <w:tc>
          <w:tcPr>
            <w:tcW w:w="3227" w:type="dxa"/>
            <w:shd w:val="clear" w:color="auto" w:fill="auto"/>
          </w:tcPr>
          <w:p w:rsidR="00BF7810" w:rsidRPr="00397490" w:rsidRDefault="00BF7810" w:rsidP="00BF7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BF7810" w:rsidRPr="00397490" w:rsidRDefault="00BF7810" w:rsidP="00BF7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 Дичнянского сельсовета   Курчатовского района Курской области</w:t>
            </w:r>
          </w:p>
        </w:tc>
      </w:tr>
      <w:tr w:rsidR="00093F9C" w:rsidRPr="00397490" w:rsidTr="009129A6">
        <w:tc>
          <w:tcPr>
            <w:tcW w:w="3227" w:type="dxa"/>
            <w:shd w:val="clear" w:color="auto" w:fill="auto"/>
          </w:tcPr>
          <w:p w:rsidR="00093F9C" w:rsidRPr="00397490" w:rsidRDefault="00093F9C" w:rsidP="00BF7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 программы</w:t>
            </w:r>
          </w:p>
        </w:tc>
        <w:tc>
          <w:tcPr>
            <w:tcW w:w="6111" w:type="dxa"/>
            <w:shd w:val="clear" w:color="auto" w:fill="auto"/>
          </w:tcPr>
          <w:p w:rsidR="00093F9C" w:rsidRPr="00397490" w:rsidRDefault="00093F9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в селе </w:t>
            </w:r>
            <w:proofErr w:type="spellStart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Дичня</w:t>
            </w:r>
            <w:proofErr w:type="spellEnd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Дичнянского сельсовета Курчатовского района Курской области</w:t>
            </w:r>
          </w:p>
        </w:tc>
      </w:tr>
      <w:tr w:rsidR="009129A6" w:rsidRPr="00397490" w:rsidTr="009129A6">
        <w:tc>
          <w:tcPr>
            <w:tcW w:w="3227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уровня благоустройства территорий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Дичнянского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Курчатовского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Курской области</w:t>
            </w:r>
          </w:p>
        </w:tc>
      </w:tr>
      <w:tr w:rsidR="009129A6" w:rsidRPr="00397490" w:rsidTr="009129A6">
        <w:tc>
          <w:tcPr>
            <w:tcW w:w="3227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6111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51" w:hanging="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уровня благоустройства дворовых территорий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Дичнянского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Курчатовского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Курской области;</w:t>
            </w:r>
          </w:p>
          <w:p w:rsidR="009129A6" w:rsidRPr="00397490" w:rsidRDefault="009129A6" w:rsidP="009129A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51" w:firstLine="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уровня благоустройства муниципальных территорий общего пользования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Дичнянского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Курчатовского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Курской области.</w:t>
            </w:r>
          </w:p>
        </w:tc>
      </w:tr>
      <w:tr w:rsidR="009129A6" w:rsidRPr="00397490" w:rsidTr="009129A6">
        <w:tc>
          <w:tcPr>
            <w:tcW w:w="3227" w:type="dxa"/>
            <w:shd w:val="clear" w:color="auto" w:fill="auto"/>
          </w:tcPr>
          <w:p w:rsidR="009129A6" w:rsidRPr="00397490" w:rsidRDefault="009129A6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Целевые </w:t>
            </w:r>
            <w:r w:rsidR="00093F9C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индикаторы и показатели 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</w:p>
        </w:tc>
        <w:tc>
          <w:tcPr>
            <w:tcW w:w="6111" w:type="dxa"/>
            <w:shd w:val="clear" w:color="auto" w:fill="auto"/>
          </w:tcPr>
          <w:p w:rsidR="009129A6" w:rsidRPr="00397490" w:rsidRDefault="009129A6" w:rsidP="009129A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благоустройства дворовых территорий МКД от общего количества дворов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ых территорий МКД в </w:t>
            </w:r>
            <w:proofErr w:type="spellStart"/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ичня</w:t>
            </w:r>
            <w:proofErr w:type="spellEnd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,%;</w:t>
            </w:r>
          </w:p>
          <w:p w:rsidR="009129A6" w:rsidRPr="00397490" w:rsidRDefault="009129A6" w:rsidP="009129A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благоустроенных муниципальных территорий общего пользования от общего количества</w:t>
            </w:r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таких территорий в </w:t>
            </w:r>
            <w:proofErr w:type="spellStart"/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="00621BC1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ичня</w:t>
            </w:r>
            <w:proofErr w:type="spellEnd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,%.</w:t>
            </w:r>
          </w:p>
        </w:tc>
      </w:tr>
      <w:tr w:rsidR="00093F9C" w:rsidRPr="00397490" w:rsidTr="009129A6">
        <w:tc>
          <w:tcPr>
            <w:tcW w:w="3227" w:type="dxa"/>
            <w:shd w:val="clear" w:color="auto" w:fill="auto"/>
          </w:tcPr>
          <w:p w:rsidR="00093F9C" w:rsidRPr="00397490" w:rsidRDefault="00093F9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и сроки реализации Программы</w:t>
            </w:r>
          </w:p>
        </w:tc>
        <w:tc>
          <w:tcPr>
            <w:tcW w:w="6111" w:type="dxa"/>
            <w:shd w:val="clear" w:color="auto" w:fill="auto"/>
          </w:tcPr>
          <w:p w:rsidR="00093F9C" w:rsidRPr="00397490" w:rsidRDefault="00093F9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2018-2022 годы</w:t>
            </w:r>
          </w:p>
          <w:p w:rsidR="00093F9C" w:rsidRPr="00397490" w:rsidRDefault="00093F9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реализуется в несколько этапов</w:t>
            </w:r>
          </w:p>
        </w:tc>
      </w:tr>
      <w:tr w:rsidR="00093F9C" w:rsidRPr="00397490" w:rsidTr="00EC2771">
        <w:trPr>
          <w:trHeight w:val="1719"/>
        </w:trPr>
        <w:tc>
          <w:tcPr>
            <w:tcW w:w="3227" w:type="dxa"/>
            <w:shd w:val="clear" w:color="auto" w:fill="auto"/>
          </w:tcPr>
          <w:p w:rsidR="00093F9C" w:rsidRPr="00397490" w:rsidRDefault="00093F9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6111" w:type="dxa"/>
            <w:shd w:val="clear" w:color="auto" w:fill="auto"/>
          </w:tcPr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средств, направленных на реализацию муниципальной программы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2018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</w:t>
            </w:r>
            <w:r w:rsidR="000F2FF9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составит </w:t>
            </w:r>
            <w:r w:rsidRPr="003974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1288293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из них: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-средства федерального бюджета и средства областного бюджета –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1159932,00 рублей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средства местного бюджета </w:t>
            </w:r>
            <w:r w:rsidRPr="003974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128361,00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средств, направленных на реализацию муниципальной программы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2019 год</w:t>
            </w:r>
            <w:r w:rsidR="000F2FF9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составит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1923138,25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из них: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-средства федерального бюджета   и средства областного бюджета  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1619703,00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рублей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средства местного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бюджета  303435,25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средств, направленных на реализацию муниципальной программы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2020 год</w:t>
            </w:r>
            <w:r w:rsidR="00EA1FBA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составит  </w:t>
            </w:r>
            <w:r w:rsidR="00EA1FBA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2043976</w:t>
            </w:r>
            <w:r w:rsidR="007429B5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рублей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из них: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-средства федерального бюджета     -  </w:t>
            </w:r>
            <w:r w:rsidR="007429B5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  <w:r w:rsidR="00424EF6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30813,93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рублей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средства областного бюджета    -      </w:t>
            </w:r>
            <w:r w:rsidR="00424EF6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33948,07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рублей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средства местного бюджета  </w:t>
            </w:r>
            <w:r w:rsidR="00424EF6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EA1FBA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7429B5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9214</w:t>
            </w:r>
            <w:r w:rsidR="007429B5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429B5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средств, направленных на реализацию муниципальной программы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2021 год</w:t>
            </w:r>
            <w:r w:rsidR="000F2FF9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составит  </w:t>
            </w:r>
            <w:r w:rsidR="00005D8E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2287654,78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рублей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из них: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-средства федерального бюджета  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</w:t>
            </w:r>
            <w:r w:rsidR="00005D8E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816721,30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средства областного бюджета  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 </w:t>
            </w:r>
            <w:r w:rsidR="00005D8E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16667</w:t>
            </w:r>
            <w:r w:rsidR="00EA1FBA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005D8E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</w:t>
            </w:r>
            <w:r w:rsidR="00456A1C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  <w:p w:rsidR="00255CDD" w:rsidRPr="00397490" w:rsidRDefault="00255CDD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средства местного бюджета  </w:t>
            </w:r>
            <w:r w:rsidR="00005D8E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1454265,70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рублей.</w:t>
            </w:r>
          </w:p>
          <w:p w:rsidR="00EA1FBA" w:rsidRPr="00397490" w:rsidRDefault="00EA1FBA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A1FBA" w:rsidRPr="00397490" w:rsidRDefault="00EA1FBA" w:rsidP="00EA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Общий объем средств, направленных на реализацию муниципальной программы в 2022 год</w:t>
            </w:r>
            <w:r w:rsidR="000F2FF9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составит  </w:t>
            </w:r>
            <w:r w:rsidR="00005D8E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1394960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,0рублей, из них:</w:t>
            </w:r>
          </w:p>
          <w:p w:rsidR="00EA1FBA" w:rsidRPr="00397490" w:rsidRDefault="00EA1FBA" w:rsidP="00EA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-средства федерального бюджета   - </w:t>
            </w:r>
            <w:r w:rsidR="00AA72A8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1068315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AA72A8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рублей</w:t>
            </w:r>
          </w:p>
          <w:p w:rsidR="00EA1FBA" w:rsidRPr="00397490" w:rsidRDefault="00EA1FBA" w:rsidP="00EA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средства областного бюджета   -  </w:t>
            </w:r>
            <w:r w:rsidR="00AA72A8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21802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AA72A8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36 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рублей</w:t>
            </w:r>
          </w:p>
          <w:p w:rsidR="00EA1FBA" w:rsidRPr="00397490" w:rsidRDefault="00EA1FBA" w:rsidP="00EA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средства местного бюджета </w:t>
            </w:r>
            <w:r w:rsidR="00AA72A8"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290892</w:t>
            </w:r>
            <w:r w:rsidRPr="003974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 рублей.</w:t>
            </w:r>
          </w:p>
          <w:p w:rsidR="00EA1FBA" w:rsidRPr="00397490" w:rsidRDefault="00EA1FBA" w:rsidP="0025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3F9C" w:rsidRPr="00397490" w:rsidRDefault="00093F9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3F9C" w:rsidRPr="00397490" w:rsidTr="009129A6">
        <w:tc>
          <w:tcPr>
            <w:tcW w:w="3227" w:type="dxa"/>
            <w:shd w:val="clear" w:color="auto" w:fill="auto"/>
          </w:tcPr>
          <w:p w:rsidR="00093F9C" w:rsidRPr="00397490" w:rsidRDefault="00456A1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</w:t>
            </w:r>
            <w:r w:rsidR="00093F9C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Ожидаемые результаты реализации  программы</w:t>
            </w:r>
          </w:p>
        </w:tc>
        <w:tc>
          <w:tcPr>
            <w:tcW w:w="6111" w:type="dxa"/>
            <w:shd w:val="clear" w:color="auto" w:fill="auto"/>
          </w:tcPr>
          <w:p w:rsidR="00093F9C" w:rsidRPr="00397490" w:rsidRDefault="00093F9C" w:rsidP="00093F9C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в нормативное состояние 54  дворовой территорий площадью 5000 кв. м </w:t>
            </w:r>
            <w:proofErr w:type="spellStart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ичня</w:t>
            </w:r>
            <w:proofErr w:type="spellEnd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Дичнянского сельсовета   Курчатовского района Курской области,  доведение уровня благоустройства дворовых территорий до  </w:t>
            </w:r>
            <w:r w:rsidR="0057142D"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%;</w:t>
            </w:r>
          </w:p>
          <w:p w:rsidR="00093F9C" w:rsidRPr="00397490" w:rsidRDefault="00093F9C" w:rsidP="00093F9C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в нормативное состояние муниципальных территорий общего пользования площадью 13 891 кв. м. в </w:t>
            </w:r>
            <w:proofErr w:type="spellStart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ичня</w:t>
            </w:r>
            <w:proofErr w:type="spellEnd"/>
            <w:r w:rsidRPr="003974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Дичнянского сельсовета   Курчатовского района Курской области, доведение уровня   благоустройства территорий общего пользования до  37 %.</w:t>
            </w:r>
          </w:p>
          <w:p w:rsidR="00093F9C" w:rsidRPr="00397490" w:rsidRDefault="00093F9C" w:rsidP="0009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7F20" w:rsidRPr="00397490" w:rsidRDefault="00A17F20" w:rsidP="00EA1FBA">
      <w:pPr>
        <w:widowControl w:val="0"/>
        <w:autoSpaceDE w:val="0"/>
        <w:autoSpaceDN w:val="0"/>
        <w:adjustRightInd w:val="0"/>
        <w:spacing w:after="0" w:line="240" w:lineRule="auto"/>
        <w:ind w:right="-25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17F20" w:rsidRPr="00397490" w:rsidSect="00A94B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34" w:rsidRDefault="008E4534" w:rsidP="005D2982">
      <w:pPr>
        <w:spacing w:after="0" w:line="240" w:lineRule="auto"/>
      </w:pPr>
      <w:r>
        <w:separator/>
      </w:r>
    </w:p>
  </w:endnote>
  <w:endnote w:type="continuationSeparator" w:id="0">
    <w:p w:rsidR="008E4534" w:rsidRDefault="008E4534" w:rsidP="005D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34" w:rsidRDefault="008E4534" w:rsidP="005D2982">
      <w:pPr>
        <w:spacing w:after="0" w:line="240" w:lineRule="auto"/>
      </w:pPr>
      <w:r>
        <w:separator/>
      </w:r>
    </w:p>
  </w:footnote>
  <w:footnote w:type="continuationSeparator" w:id="0">
    <w:p w:rsidR="008E4534" w:rsidRDefault="008E4534" w:rsidP="005D2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E9C17F9"/>
    <w:multiLevelType w:val="multilevel"/>
    <w:tmpl w:val="BD8E65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  <w:rPr>
        <w:rFonts w:cs="Times New Roman"/>
      </w:rPr>
    </w:lvl>
  </w:abstractNum>
  <w:abstractNum w:abstractNumId="3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  <w:rPr>
        <w:rFonts w:cs="Times New Roman"/>
      </w:rPr>
    </w:lvl>
  </w:abstractNum>
  <w:abstractNum w:abstractNumId="5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3342DB"/>
    <w:multiLevelType w:val="hybridMultilevel"/>
    <w:tmpl w:val="AFFCD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97636"/>
    <w:multiLevelType w:val="hybridMultilevel"/>
    <w:tmpl w:val="F4589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A331F"/>
    <w:multiLevelType w:val="hybridMultilevel"/>
    <w:tmpl w:val="D7020A3C"/>
    <w:lvl w:ilvl="0" w:tplc="88C0D22E">
      <w:start w:val="8"/>
      <w:numFmt w:val="decimal"/>
      <w:lvlText w:val="%1."/>
      <w:lvlJc w:val="left"/>
      <w:pPr>
        <w:ind w:left="611" w:hanging="360"/>
      </w:p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4FF6206"/>
    <w:multiLevelType w:val="hybridMultilevel"/>
    <w:tmpl w:val="AFFA9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"/>
  </w:num>
  <w:num w:numId="5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0"/>
  </w:num>
  <w:num w:numId="12">
    <w:abstractNumId w:val="10"/>
  </w:num>
  <w:num w:numId="13">
    <w:abstractNumId w:val="5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99B"/>
    <w:rsid w:val="00005D8E"/>
    <w:rsid w:val="00014A40"/>
    <w:rsid w:val="00014DFB"/>
    <w:rsid w:val="00020AFC"/>
    <w:rsid w:val="00023A46"/>
    <w:rsid w:val="00053B51"/>
    <w:rsid w:val="00064933"/>
    <w:rsid w:val="00090A86"/>
    <w:rsid w:val="00093F9C"/>
    <w:rsid w:val="000A208D"/>
    <w:rsid w:val="000B495C"/>
    <w:rsid w:val="000D7861"/>
    <w:rsid w:val="000E4CF4"/>
    <w:rsid w:val="000F2FF9"/>
    <w:rsid w:val="000F6149"/>
    <w:rsid w:val="0012408B"/>
    <w:rsid w:val="00134BC7"/>
    <w:rsid w:val="0015126F"/>
    <w:rsid w:val="001512D5"/>
    <w:rsid w:val="0015482C"/>
    <w:rsid w:val="0015546E"/>
    <w:rsid w:val="00183AF6"/>
    <w:rsid w:val="001872EA"/>
    <w:rsid w:val="00191FD5"/>
    <w:rsid w:val="001E59DA"/>
    <w:rsid w:val="001F1C65"/>
    <w:rsid w:val="00204E8C"/>
    <w:rsid w:val="00232E9E"/>
    <w:rsid w:val="002475F4"/>
    <w:rsid w:val="0025211C"/>
    <w:rsid w:val="00255CDD"/>
    <w:rsid w:val="002638BF"/>
    <w:rsid w:val="00263C36"/>
    <w:rsid w:val="00270631"/>
    <w:rsid w:val="0027141F"/>
    <w:rsid w:val="002D24BB"/>
    <w:rsid w:val="00347535"/>
    <w:rsid w:val="0036742A"/>
    <w:rsid w:val="00397490"/>
    <w:rsid w:val="003A375A"/>
    <w:rsid w:val="003B34CB"/>
    <w:rsid w:val="003C0D33"/>
    <w:rsid w:val="003C74AA"/>
    <w:rsid w:val="003D2299"/>
    <w:rsid w:val="003D2B33"/>
    <w:rsid w:val="003E6A4A"/>
    <w:rsid w:val="003F582F"/>
    <w:rsid w:val="00424EF6"/>
    <w:rsid w:val="00447975"/>
    <w:rsid w:val="00456A1C"/>
    <w:rsid w:val="00462A75"/>
    <w:rsid w:val="00463892"/>
    <w:rsid w:val="0046712C"/>
    <w:rsid w:val="0047600D"/>
    <w:rsid w:val="00476D63"/>
    <w:rsid w:val="00486959"/>
    <w:rsid w:val="004A78F2"/>
    <w:rsid w:val="004B2A7D"/>
    <w:rsid w:val="004B333F"/>
    <w:rsid w:val="004F6F90"/>
    <w:rsid w:val="00531073"/>
    <w:rsid w:val="0053436B"/>
    <w:rsid w:val="00547BCC"/>
    <w:rsid w:val="00557BAE"/>
    <w:rsid w:val="00570DE7"/>
    <w:rsid w:val="0057142D"/>
    <w:rsid w:val="00584CF1"/>
    <w:rsid w:val="005877EA"/>
    <w:rsid w:val="005B60E0"/>
    <w:rsid w:val="005D2982"/>
    <w:rsid w:val="005F312C"/>
    <w:rsid w:val="005F3675"/>
    <w:rsid w:val="005F48C3"/>
    <w:rsid w:val="006109F2"/>
    <w:rsid w:val="00621BC1"/>
    <w:rsid w:val="00626180"/>
    <w:rsid w:val="006412B6"/>
    <w:rsid w:val="00655C17"/>
    <w:rsid w:val="006948EE"/>
    <w:rsid w:val="006C7637"/>
    <w:rsid w:val="006E6363"/>
    <w:rsid w:val="006F2E90"/>
    <w:rsid w:val="0072222C"/>
    <w:rsid w:val="00725B76"/>
    <w:rsid w:val="007429B5"/>
    <w:rsid w:val="00743D9F"/>
    <w:rsid w:val="0079159D"/>
    <w:rsid w:val="007A6D67"/>
    <w:rsid w:val="007B32D9"/>
    <w:rsid w:val="007C2F4D"/>
    <w:rsid w:val="007F14D9"/>
    <w:rsid w:val="007F68D6"/>
    <w:rsid w:val="008742BF"/>
    <w:rsid w:val="008D53A5"/>
    <w:rsid w:val="008E4534"/>
    <w:rsid w:val="008E6299"/>
    <w:rsid w:val="00901BB1"/>
    <w:rsid w:val="009129A6"/>
    <w:rsid w:val="00924319"/>
    <w:rsid w:val="00930558"/>
    <w:rsid w:val="00945756"/>
    <w:rsid w:val="00993B47"/>
    <w:rsid w:val="009D1FE9"/>
    <w:rsid w:val="009F4094"/>
    <w:rsid w:val="009F5AB2"/>
    <w:rsid w:val="00A17813"/>
    <w:rsid w:val="00A17F20"/>
    <w:rsid w:val="00A26592"/>
    <w:rsid w:val="00A6733E"/>
    <w:rsid w:val="00A84DD0"/>
    <w:rsid w:val="00A94BFD"/>
    <w:rsid w:val="00AA72A8"/>
    <w:rsid w:val="00AD39C2"/>
    <w:rsid w:val="00AD6828"/>
    <w:rsid w:val="00AE6721"/>
    <w:rsid w:val="00B03B62"/>
    <w:rsid w:val="00B12EA3"/>
    <w:rsid w:val="00B454B0"/>
    <w:rsid w:val="00B50D02"/>
    <w:rsid w:val="00B64DD0"/>
    <w:rsid w:val="00B80C75"/>
    <w:rsid w:val="00B83286"/>
    <w:rsid w:val="00B950E5"/>
    <w:rsid w:val="00BB0243"/>
    <w:rsid w:val="00BB2D8F"/>
    <w:rsid w:val="00BF1095"/>
    <w:rsid w:val="00BF7810"/>
    <w:rsid w:val="00C03AC5"/>
    <w:rsid w:val="00C04D3C"/>
    <w:rsid w:val="00C41A69"/>
    <w:rsid w:val="00C51B77"/>
    <w:rsid w:val="00C56A6F"/>
    <w:rsid w:val="00C619F2"/>
    <w:rsid w:val="00C6570E"/>
    <w:rsid w:val="00C7295D"/>
    <w:rsid w:val="00C72A99"/>
    <w:rsid w:val="00C81C96"/>
    <w:rsid w:val="00CA6488"/>
    <w:rsid w:val="00CC774A"/>
    <w:rsid w:val="00CD7592"/>
    <w:rsid w:val="00CE3482"/>
    <w:rsid w:val="00CE7236"/>
    <w:rsid w:val="00D13A75"/>
    <w:rsid w:val="00D3498D"/>
    <w:rsid w:val="00D475ED"/>
    <w:rsid w:val="00D80FC5"/>
    <w:rsid w:val="00D8732F"/>
    <w:rsid w:val="00D969C2"/>
    <w:rsid w:val="00DA679C"/>
    <w:rsid w:val="00DA6E6C"/>
    <w:rsid w:val="00DC520C"/>
    <w:rsid w:val="00E338F7"/>
    <w:rsid w:val="00E5299B"/>
    <w:rsid w:val="00E5428B"/>
    <w:rsid w:val="00E84F94"/>
    <w:rsid w:val="00E90F34"/>
    <w:rsid w:val="00E97503"/>
    <w:rsid w:val="00EA1FBA"/>
    <w:rsid w:val="00EA3951"/>
    <w:rsid w:val="00EC101A"/>
    <w:rsid w:val="00EC2771"/>
    <w:rsid w:val="00F00D3E"/>
    <w:rsid w:val="00F51A49"/>
    <w:rsid w:val="00F84C53"/>
    <w:rsid w:val="00FD0759"/>
    <w:rsid w:val="00FD2C3A"/>
    <w:rsid w:val="00FE2A86"/>
    <w:rsid w:val="00FF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DFB"/>
    <w:pPr>
      <w:ind w:left="720"/>
      <w:contextualSpacing/>
    </w:pPr>
  </w:style>
  <w:style w:type="table" w:styleId="a4">
    <w:name w:val="Table Grid"/>
    <w:basedOn w:val="a1"/>
    <w:uiPriority w:val="59"/>
    <w:rsid w:val="00151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7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861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rsid w:val="000A208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0A20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A208D"/>
  </w:style>
  <w:style w:type="character" w:styleId="aa">
    <w:name w:val="Hyperlink"/>
    <w:basedOn w:val="a0"/>
    <w:uiPriority w:val="99"/>
    <w:unhideWhenUsed/>
    <w:rsid w:val="001512D5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183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D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D2982"/>
  </w:style>
  <w:style w:type="paragraph" w:styleId="ad">
    <w:name w:val="footer"/>
    <w:basedOn w:val="a"/>
    <w:link w:val="ae"/>
    <w:uiPriority w:val="99"/>
    <w:unhideWhenUsed/>
    <w:rsid w:val="005D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D2982"/>
  </w:style>
  <w:style w:type="paragraph" w:styleId="af">
    <w:name w:val="No Spacing"/>
    <w:uiPriority w:val="1"/>
    <w:qFormat/>
    <w:rsid w:val="00EA1F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DFB"/>
    <w:pPr>
      <w:ind w:left="720"/>
      <w:contextualSpacing/>
    </w:pPr>
  </w:style>
  <w:style w:type="table" w:styleId="a4">
    <w:name w:val="Table Grid"/>
    <w:basedOn w:val="a1"/>
    <w:uiPriority w:val="59"/>
    <w:rsid w:val="00151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7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861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rsid w:val="000A208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0A20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A208D"/>
  </w:style>
  <w:style w:type="character" w:styleId="aa">
    <w:name w:val="Hyperlink"/>
    <w:basedOn w:val="a0"/>
    <w:uiPriority w:val="99"/>
    <w:unhideWhenUsed/>
    <w:rsid w:val="001512D5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183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D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D2982"/>
  </w:style>
  <w:style w:type="paragraph" w:styleId="ad">
    <w:name w:val="footer"/>
    <w:basedOn w:val="a"/>
    <w:link w:val="ae"/>
    <w:uiPriority w:val="99"/>
    <w:unhideWhenUsed/>
    <w:rsid w:val="005D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D2982"/>
  </w:style>
  <w:style w:type="paragraph" w:styleId="af">
    <w:name w:val="No Spacing"/>
    <w:uiPriority w:val="1"/>
    <w:qFormat/>
    <w:rsid w:val="00EA1F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 Windows</cp:lastModifiedBy>
  <cp:revision>52</cp:revision>
  <cp:lastPrinted>2018-04-05T06:15:00Z</cp:lastPrinted>
  <dcterms:created xsi:type="dcterms:W3CDTF">2017-03-24T14:05:00Z</dcterms:created>
  <dcterms:modified xsi:type="dcterms:W3CDTF">2021-11-04T09:55:00Z</dcterms:modified>
</cp:coreProperties>
</file>